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44A4" w14:textId="77777777" w:rsidR="007E1F51" w:rsidRPr="007E1F51" w:rsidRDefault="007E1F51" w:rsidP="007E1F51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lang w:val="kk-KZ"/>
        </w:rPr>
      </w:pPr>
      <w:r w:rsidRPr="007E1F51">
        <w:rPr>
          <w:sz w:val="24"/>
          <w:szCs w:val="24"/>
          <w:lang w:val="kk-KZ"/>
        </w:rPr>
        <w:t>«</w:t>
      </w:r>
      <w:r w:rsidRPr="007E1F51">
        <w:rPr>
          <w:b w:val="0"/>
          <w:sz w:val="24"/>
          <w:szCs w:val="24"/>
          <w:lang w:val="kk-KZ"/>
        </w:rPr>
        <w:t xml:space="preserve">«Тіл және әдебиет: теориясы мен </w:t>
      </w:r>
      <w:r w:rsidRPr="00C3272B">
        <w:rPr>
          <w:b w:val="0"/>
          <w:sz w:val="24"/>
          <w:szCs w:val="24"/>
          <w:lang w:val="kk-KZ"/>
        </w:rPr>
        <w:t>тәжірибесі</w:t>
      </w:r>
      <w:r w:rsidRPr="007E1F51">
        <w:rPr>
          <w:b w:val="0"/>
          <w:sz w:val="24"/>
          <w:szCs w:val="24"/>
          <w:lang w:val="kk-KZ"/>
        </w:rPr>
        <w:t>» / «Язык и литература: теория и практика» / «Language and Literature: Theory and Practice»</w:t>
      </w:r>
    </w:p>
    <w:p w14:paraId="24EC43A7" w14:textId="77777777" w:rsidR="007E1F51" w:rsidRPr="007E1F51" w:rsidRDefault="007E1F51" w:rsidP="00D07A2E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kk-KZ"/>
        </w:rPr>
      </w:pPr>
      <w:r w:rsidRPr="007E1F51">
        <w:rPr>
          <w:b w:val="0"/>
          <w:bCs w:val="0"/>
          <w:sz w:val="24"/>
          <w:szCs w:val="24"/>
          <w:lang w:val="kk-KZ"/>
        </w:rPr>
        <w:t>журналына арналған мақалаға</w:t>
      </w:r>
    </w:p>
    <w:p w14:paraId="655748B3" w14:textId="16EC20F5" w:rsidR="007E1F51" w:rsidRPr="005F6FA3" w:rsidRDefault="007E1F51" w:rsidP="00D07A2E">
      <w:pPr>
        <w:pStyle w:val="5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kk-KZ"/>
        </w:rPr>
      </w:pPr>
      <w:r w:rsidRPr="007E1F51">
        <w:rPr>
          <w:sz w:val="24"/>
          <w:szCs w:val="24"/>
          <w:lang w:val="kk-KZ"/>
        </w:rPr>
        <w:t>РЕЦЕНЗИЯ</w:t>
      </w:r>
    </w:p>
    <w:p w14:paraId="58753D94" w14:textId="0B6B47ED" w:rsidR="00FB0F87" w:rsidRPr="00684C07" w:rsidRDefault="00FB0F87" w:rsidP="00507BD7">
      <w:pPr>
        <w:pStyle w:val="a3"/>
        <w:jc w:val="left"/>
        <w:rPr>
          <w:b w:val="0"/>
          <w:noProof/>
          <w:sz w:val="24"/>
          <w:szCs w:val="24"/>
          <w:lang w:val="kk-KZ"/>
        </w:rPr>
      </w:pPr>
      <w:r w:rsidRPr="00684C07">
        <w:rPr>
          <w:b w:val="0"/>
          <w:noProof/>
          <w:sz w:val="24"/>
          <w:szCs w:val="24"/>
          <w:lang w:val="kk-KZ"/>
        </w:rPr>
        <w:t>_____________________________________________________________________________________________________</w:t>
      </w:r>
      <w:r w:rsidR="000C285C" w:rsidRPr="00684C07">
        <w:rPr>
          <w:b w:val="0"/>
          <w:noProof/>
          <w:sz w:val="24"/>
          <w:szCs w:val="24"/>
          <w:lang w:val="kk-KZ"/>
        </w:rPr>
        <w:t>_________________</w:t>
      </w:r>
      <w:r w:rsidR="00351B55" w:rsidRPr="00684C07">
        <w:rPr>
          <w:b w:val="0"/>
          <w:noProof/>
          <w:sz w:val="24"/>
          <w:szCs w:val="24"/>
          <w:lang w:val="kk-KZ"/>
        </w:rPr>
        <w:t>__________________</w:t>
      </w:r>
      <w:r w:rsidR="00684C07" w:rsidRPr="00684C07">
        <w:rPr>
          <w:b w:val="0"/>
          <w:noProof/>
          <w:sz w:val="24"/>
          <w:szCs w:val="24"/>
          <w:lang w:val="kk-KZ"/>
        </w:rPr>
        <w:t>_</w:t>
      </w:r>
      <w:r w:rsidR="00351B55" w:rsidRPr="00684C07">
        <w:rPr>
          <w:b w:val="0"/>
          <w:noProof/>
          <w:sz w:val="24"/>
          <w:szCs w:val="24"/>
          <w:lang w:val="kk-KZ"/>
        </w:rPr>
        <w:t>__</w:t>
      </w:r>
      <w:r w:rsidR="00684C07" w:rsidRPr="00684C07">
        <w:rPr>
          <w:b w:val="0"/>
          <w:noProof/>
          <w:sz w:val="24"/>
          <w:szCs w:val="24"/>
          <w:lang w:val="kk-KZ"/>
        </w:rPr>
        <w:t xml:space="preserve"> </w:t>
      </w:r>
      <w:r w:rsidR="000C285C" w:rsidRPr="00684C07">
        <w:rPr>
          <w:b w:val="0"/>
          <w:noProof/>
          <w:sz w:val="24"/>
          <w:szCs w:val="24"/>
          <w:lang w:val="kk-KZ"/>
        </w:rPr>
        <w:t>мақаланың атауы</w:t>
      </w:r>
    </w:p>
    <w:p w14:paraId="767F4CC4" w14:textId="77777777" w:rsidR="005F6FA3" w:rsidRPr="00684C07" w:rsidRDefault="005F6FA3" w:rsidP="00507BD7">
      <w:pPr>
        <w:pStyle w:val="a3"/>
        <w:jc w:val="left"/>
        <w:rPr>
          <w:b w:val="0"/>
          <w:noProof/>
          <w:sz w:val="24"/>
          <w:szCs w:val="24"/>
          <w:lang w:val="kk-KZ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4820"/>
        <w:gridCol w:w="4111"/>
        <w:gridCol w:w="1418"/>
      </w:tblGrid>
      <w:tr w:rsidR="00C47DC9" w:rsidRPr="00C3272B" w14:paraId="282FB199" w14:textId="77777777" w:rsidTr="00E805C0">
        <w:tc>
          <w:tcPr>
            <w:tcW w:w="4820" w:type="dxa"/>
          </w:tcPr>
          <w:p w14:paraId="542A8CB6" w14:textId="385DCAFC" w:rsidR="00C47DC9" w:rsidRPr="00C3272B" w:rsidRDefault="005F6FA3" w:rsidP="00507B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КРИТЕРИЙ</w:t>
            </w:r>
            <w:r w:rsidR="000C285C">
              <w:rPr>
                <w:b/>
                <w:lang w:val="ru-RU"/>
              </w:rPr>
              <w:t>ЛЕР</w:t>
            </w:r>
          </w:p>
        </w:tc>
        <w:tc>
          <w:tcPr>
            <w:tcW w:w="4111" w:type="dxa"/>
          </w:tcPr>
          <w:p w14:paraId="7F651342" w14:textId="11D56046" w:rsidR="00C47DC9" w:rsidRPr="00C3272B" w:rsidRDefault="005F6FA3" w:rsidP="00507BD7">
            <w:pPr>
              <w:jc w:val="center"/>
              <w:rPr>
                <w:b/>
                <w:lang w:val="ru-RU"/>
              </w:rPr>
            </w:pPr>
            <w:r w:rsidRPr="005F6FA3">
              <w:rPr>
                <w:b/>
                <w:lang w:val="ru-RU"/>
              </w:rPr>
              <w:t>ЕСКЕРТУЛЕР, ТҮСІНІКТЕМЕЛЕР</w:t>
            </w:r>
          </w:p>
        </w:tc>
        <w:tc>
          <w:tcPr>
            <w:tcW w:w="1418" w:type="dxa"/>
          </w:tcPr>
          <w:p w14:paraId="63A0BAEB" w14:textId="357D2A9F" w:rsidR="00C47DC9" w:rsidRPr="00C3272B" w:rsidRDefault="00C47DC9" w:rsidP="00507BD7">
            <w:pPr>
              <w:jc w:val="center"/>
              <w:rPr>
                <w:b/>
                <w:lang w:val="ru-RU"/>
              </w:rPr>
            </w:pPr>
            <w:proofErr w:type="spellStart"/>
            <w:r w:rsidRPr="00C3272B">
              <w:rPr>
                <w:b/>
                <w:lang w:val="ru-RU"/>
              </w:rPr>
              <w:t>Б</w:t>
            </w:r>
            <w:r w:rsidR="005F6FA3">
              <w:rPr>
                <w:b/>
                <w:lang w:val="ru-RU"/>
              </w:rPr>
              <w:t>ал</w:t>
            </w:r>
            <w:r w:rsidR="005336AE">
              <w:rPr>
                <w:b/>
                <w:lang w:val="ru-RU"/>
              </w:rPr>
              <w:t>л</w:t>
            </w:r>
            <w:r w:rsidR="005F6FA3">
              <w:rPr>
                <w:b/>
                <w:lang w:val="ru-RU"/>
              </w:rPr>
              <w:t>дар</w:t>
            </w:r>
            <w:proofErr w:type="spellEnd"/>
            <w:r w:rsidR="005F6FA3">
              <w:rPr>
                <w:b/>
                <w:lang w:val="ru-RU"/>
              </w:rPr>
              <w:t xml:space="preserve"> (0 </w:t>
            </w:r>
            <w:proofErr w:type="spellStart"/>
            <w:r w:rsidR="005F6FA3">
              <w:rPr>
                <w:b/>
                <w:lang w:val="ru-RU"/>
              </w:rPr>
              <w:t>ден</w:t>
            </w:r>
            <w:proofErr w:type="spellEnd"/>
            <w:r w:rsidR="00507BD7" w:rsidRPr="00C3272B">
              <w:rPr>
                <w:b/>
                <w:lang w:val="ru-RU"/>
              </w:rPr>
              <w:t xml:space="preserve"> 10</w:t>
            </w:r>
            <w:r w:rsidR="005F6FA3">
              <w:rPr>
                <w:b/>
                <w:lang w:val="ru-RU"/>
              </w:rPr>
              <w:t xml:space="preserve"> </w:t>
            </w:r>
            <w:proofErr w:type="spellStart"/>
            <w:r w:rsidR="005F6FA3">
              <w:rPr>
                <w:b/>
                <w:lang w:val="ru-RU"/>
              </w:rPr>
              <w:t>дейін</w:t>
            </w:r>
            <w:proofErr w:type="spellEnd"/>
            <w:r w:rsidR="00507BD7" w:rsidRPr="00C3272B">
              <w:rPr>
                <w:b/>
                <w:lang w:val="ru-RU"/>
              </w:rPr>
              <w:t>)</w:t>
            </w:r>
          </w:p>
        </w:tc>
      </w:tr>
      <w:tr w:rsidR="00C47DC9" w:rsidRPr="00C3272B" w14:paraId="7EB7E408" w14:textId="77777777" w:rsidTr="00E805C0">
        <w:tc>
          <w:tcPr>
            <w:tcW w:w="4820" w:type="dxa"/>
          </w:tcPr>
          <w:p w14:paraId="48BD0775" w14:textId="40E17211" w:rsidR="00B56C26" w:rsidRPr="00607E93" w:rsidRDefault="005F6FA3" w:rsidP="00607E93">
            <w:pPr>
              <w:pStyle w:val="HTML"/>
              <w:rPr>
                <w:rFonts w:ascii="Times New Roman" w:hAnsi="Times New Roman" w:cs="Times New Roman"/>
                <w:color w:val="002033"/>
                <w:sz w:val="24"/>
                <w:szCs w:val="24"/>
                <w:lang w:val="kk-KZ"/>
              </w:rPr>
            </w:pPr>
            <w:r w:rsidRPr="00607E9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</w:rPr>
              <w:t xml:space="preserve">Журнал </w:t>
            </w:r>
            <w:proofErr w:type="spellStart"/>
            <w:r w:rsidRPr="00607E9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</w:rPr>
              <w:t>тақырыбына</w:t>
            </w:r>
            <w:proofErr w:type="spellEnd"/>
            <w:r w:rsidRPr="00607E9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7E93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</w:rPr>
              <w:t>сәйкестігі</w:t>
            </w:r>
            <w:proofErr w:type="spellEnd"/>
          </w:p>
        </w:tc>
        <w:tc>
          <w:tcPr>
            <w:tcW w:w="4111" w:type="dxa"/>
          </w:tcPr>
          <w:p w14:paraId="5D5BC296" w14:textId="77777777" w:rsidR="00C47DC9" w:rsidRPr="00C3272B" w:rsidRDefault="00C47DC9" w:rsidP="00507BD7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444CEA2" w14:textId="77777777" w:rsidR="00C47DC9" w:rsidRPr="007E1F51" w:rsidRDefault="00C47DC9" w:rsidP="00507BD7">
            <w:pPr>
              <w:rPr>
                <w:lang w:val="kk-KZ"/>
              </w:rPr>
            </w:pPr>
          </w:p>
        </w:tc>
      </w:tr>
      <w:tr w:rsidR="00C47DC9" w:rsidRPr="00C3272B" w14:paraId="5B3DBB15" w14:textId="77777777" w:rsidTr="00E805C0">
        <w:tc>
          <w:tcPr>
            <w:tcW w:w="4820" w:type="dxa"/>
          </w:tcPr>
          <w:p w14:paraId="6FB3F62C" w14:textId="28072721" w:rsidR="00B56C26" w:rsidRPr="00607E93" w:rsidRDefault="005F6FA3" w:rsidP="005A5441">
            <w:pPr>
              <w:rPr>
                <w:lang w:val="ru-RU"/>
              </w:rPr>
            </w:pPr>
            <w:proofErr w:type="spellStart"/>
            <w:r w:rsidRPr="00607E93">
              <w:rPr>
                <w:lang w:val="ru-RU"/>
              </w:rPr>
              <w:t>Тақырыптың</w:t>
            </w:r>
            <w:proofErr w:type="spellEnd"/>
            <w:r w:rsidRPr="00607E93">
              <w:rPr>
                <w:lang w:val="ru-RU"/>
              </w:rPr>
              <w:t xml:space="preserve"> </w:t>
            </w:r>
            <w:proofErr w:type="spellStart"/>
            <w:r w:rsidRPr="00607E93">
              <w:rPr>
                <w:lang w:val="ru-RU"/>
              </w:rPr>
              <w:t>өзектілігі</w:t>
            </w:r>
            <w:proofErr w:type="spellEnd"/>
          </w:p>
        </w:tc>
        <w:tc>
          <w:tcPr>
            <w:tcW w:w="4111" w:type="dxa"/>
          </w:tcPr>
          <w:p w14:paraId="65F7EC25" w14:textId="77777777" w:rsidR="00C47DC9" w:rsidRPr="00C3272B" w:rsidRDefault="00C47DC9" w:rsidP="00507BD7"/>
        </w:tc>
        <w:tc>
          <w:tcPr>
            <w:tcW w:w="1418" w:type="dxa"/>
          </w:tcPr>
          <w:p w14:paraId="732B3283" w14:textId="77777777" w:rsidR="00C47DC9" w:rsidRPr="00C3272B" w:rsidRDefault="00C47DC9" w:rsidP="00507BD7"/>
        </w:tc>
      </w:tr>
      <w:tr w:rsidR="00DC7B52" w:rsidRPr="00C3272B" w14:paraId="1B8AC125" w14:textId="77777777" w:rsidTr="00E805C0">
        <w:tc>
          <w:tcPr>
            <w:tcW w:w="4820" w:type="dxa"/>
          </w:tcPr>
          <w:p w14:paraId="6A3EF941" w14:textId="23E1DD21" w:rsidR="00DC7B52" w:rsidRPr="005336AE" w:rsidRDefault="005F6FA3" w:rsidP="00607E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Зерттеудің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мемлекеттік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бағдарламаға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сәйкестігі</w:t>
            </w:r>
            <w:proofErr w:type="spellEnd"/>
          </w:p>
        </w:tc>
        <w:tc>
          <w:tcPr>
            <w:tcW w:w="4111" w:type="dxa"/>
          </w:tcPr>
          <w:p w14:paraId="0CED30A5" w14:textId="77777777" w:rsidR="00DC7B52" w:rsidRPr="00C3272B" w:rsidRDefault="00DC7B52" w:rsidP="00507BD7"/>
        </w:tc>
        <w:tc>
          <w:tcPr>
            <w:tcW w:w="1418" w:type="dxa"/>
          </w:tcPr>
          <w:p w14:paraId="026FF15A" w14:textId="77777777" w:rsidR="00DC7B52" w:rsidRPr="00C3272B" w:rsidRDefault="00DC7B52" w:rsidP="00507BD7"/>
        </w:tc>
      </w:tr>
      <w:tr w:rsidR="00C47DC9" w:rsidRPr="00C3272B" w14:paraId="71516F1A" w14:textId="77777777" w:rsidTr="00E805C0">
        <w:tc>
          <w:tcPr>
            <w:tcW w:w="4820" w:type="dxa"/>
          </w:tcPr>
          <w:p w14:paraId="35206BCE" w14:textId="3D9A03D6" w:rsidR="00C47DC9" w:rsidRPr="005336AE" w:rsidRDefault="005336AE" w:rsidP="005F6FA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Зерттеудің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жаңалығы</w:t>
            </w:r>
            <w:proofErr w:type="spellEnd"/>
          </w:p>
        </w:tc>
        <w:tc>
          <w:tcPr>
            <w:tcW w:w="4111" w:type="dxa"/>
          </w:tcPr>
          <w:p w14:paraId="71306080" w14:textId="6E2FD6A3" w:rsidR="00C47DC9" w:rsidRPr="005F6FA3" w:rsidRDefault="00C47DC9" w:rsidP="007E1F51"/>
        </w:tc>
        <w:tc>
          <w:tcPr>
            <w:tcW w:w="1418" w:type="dxa"/>
          </w:tcPr>
          <w:p w14:paraId="67F3069C" w14:textId="77777777" w:rsidR="00C47DC9" w:rsidRPr="00C3272B" w:rsidRDefault="00C47DC9" w:rsidP="00507BD7"/>
        </w:tc>
      </w:tr>
      <w:tr w:rsidR="005336AE" w:rsidRPr="00C3272B" w14:paraId="1DEDE636" w14:textId="77777777" w:rsidTr="00E805C0">
        <w:tc>
          <w:tcPr>
            <w:tcW w:w="4820" w:type="dxa"/>
          </w:tcPr>
          <w:p w14:paraId="6D26E27F" w14:textId="30987FC9" w:rsidR="005336AE" w:rsidRPr="005336AE" w:rsidRDefault="005336AE" w:rsidP="005336AE">
            <w:pPr>
              <w:rPr>
                <w:rStyle w:val="translation-word"/>
                <w:bdr w:val="none" w:sz="0" w:space="0" w:color="auto" w:frame="1"/>
              </w:rPr>
            </w:pPr>
            <w:r w:rsidRPr="005336AE">
              <w:t>Зерттеу әдістерінің толық сипаттамасы</w:t>
            </w:r>
          </w:p>
        </w:tc>
        <w:tc>
          <w:tcPr>
            <w:tcW w:w="4111" w:type="dxa"/>
          </w:tcPr>
          <w:p w14:paraId="07CC1F7F" w14:textId="77777777" w:rsidR="005336AE" w:rsidRPr="005336AE" w:rsidRDefault="005336AE" w:rsidP="00507BD7"/>
        </w:tc>
        <w:tc>
          <w:tcPr>
            <w:tcW w:w="1418" w:type="dxa"/>
          </w:tcPr>
          <w:p w14:paraId="3CE0FA44" w14:textId="77777777" w:rsidR="005336AE" w:rsidRPr="00C3272B" w:rsidRDefault="005336AE" w:rsidP="00507BD7"/>
        </w:tc>
      </w:tr>
      <w:tr w:rsidR="00C47DC9" w:rsidRPr="00C3272B" w14:paraId="44438A74" w14:textId="77777777" w:rsidTr="00E805C0">
        <w:tc>
          <w:tcPr>
            <w:tcW w:w="4820" w:type="dxa"/>
          </w:tcPr>
          <w:p w14:paraId="5C202FE1" w14:textId="41E7EEA8" w:rsidR="00C47DC9" w:rsidRPr="005336AE" w:rsidRDefault="005336AE" w:rsidP="00607E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Әдістердің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мақаланың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мақсаттары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мен</w:t>
            </w: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міндеттеріне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сәйкестігі</w:t>
            </w:r>
            <w:proofErr w:type="spellEnd"/>
          </w:p>
        </w:tc>
        <w:tc>
          <w:tcPr>
            <w:tcW w:w="4111" w:type="dxa"/>
          </w:tcPr>
          <w:p w14:paraId="10A4EFBF" w14:textId="7E4614A6" w:rsidR="00C47DC9" w:rsidRPr="005336AE" w:rsidRDefault="00C47DC9" w:rsidP="005336AE"/>
        </w:tc>
        <w:tc>
          <w:tcPr>
            <w:tcW w:w="1418" w:type="dxa"/>
          </w:tcPr>
          <w:p w14:paraId="228E32E7" w14:textId="77777777" w:rsidR="00C47DC9" w:rsidRPr="00C3272B" w:rsidRDefault="00C47DC9" w:rsidP="00507BD7"/>
        </w:tc>
      </w:tr>
      <w:tr w:rsidR="00B56C26" w:rsidRPr="00C3272B" w14:paraId="0F9239DC" w14:textId="77777777" w:rsidTr="00E805C0">
        <w:tc>
          <w:tcPr>
            <w:tcW w:w="4820" w:type="dxa"/>
          </w:tcPr>
          <w:p w14:paraId="5B1FA7B0" w14:textId="4FBD5ED1" w:rsidR="00B56C26" w:rsidRPr="00E805C0" w:rsidRDefault="005336AE" w:rsidP="001B143E">
            <w:pPr>
              <w:pStyle w:val="HTML"/>
              <w:jc w:val="both"/>
              <w:rPr>
                <w:lang w:val="pl-PL"/>
              </w:rPr>
            </w:pP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Фактологиялық</w:t>
            </w:r>
            <w:r w:rsidRPr="00E805C0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материалдың</w:t>
            </w:r>
            <w:proofErr w:type="spellEnd"/>
            <w:r w:rsidRPr="00E805C0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сапасы</w:t>
            </w:r>
            <w:proofErr w:type="spellEnd"/>
            <w:r w:rsidRPr="00E805C0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мен</w:t>
            </w:r>
            <w:r w:rsidRPr="00E805C0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жеткіліктілігі</w:t>
            </w:r>
            <w:proofErr w:type="spellEnd"/>
            <w:r w:rsidR="00E805C0" w:rsidRPr="00E805C0">
              <w:rPr>
                <w:lang w:val="pl-PL"/>
              </w:rPr>
              <w:t xml:space="preserve"> </w:t>
            </w:r>
            <w:r w:rsidR="00E805C0" w:rsidRPr="00E805C0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>(</w:t>
            </w:r>
            <w:proofErr w:type="spellStart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оның</w:t>
            </w:r>
            <w:proofErr w:type="spellEnd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ішінде</w:t>
            </w:r>
            <w:proofErr w:type="spellEnd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әдістемелік</w:t>
            </w:r>
            <w:proofErr w:type="spellEnd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мақалаларда</w:t>
            </w:r>
            <w:proofErr w:type="spellEnd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эксперимент</w:t>
            </w:r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деректерінің</w:t>
            </w:r>
            <w:proofErr w:type="spellEnd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="001B143E" w:rsidRPr="001B143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болуы</w:t>
            </w:r>
            <w:proofErr w:type="spellEnd"/>
            <w:r w:rsidR="00E805C0" w:rsidRPr="00E805C0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>)</w:t>
            </w:r>
          </w:p>
        </w:tc>
        <w:tc>
          <w:tcPr>
            <w:tcW w:w="4111" w:type="dxa"/>
          </w:tcPr>
          <w:p w14:paraId="6870E7B2" w14:textId="2EEB6433" w:rsidR="00B56C26" w:rsidRPr="00E805C0" w:rsidRDefault="00B56C26" w:rsidP="007E1F51"/>
        </w:tc>
        <w:tc>
          <w:tcPr>
            <w:tcW w:w="1418" w:type="dxa"/>
          </w:tcPr>
          <w:p w14:paraId="4E7592EC" w14:textId="77777777" w:rsidR="00B56C26" w:rsidRPr="00C3272B" w:rsidRDefault="00B56C26" w:rsidP="00B56C26"/>
        </w:tc>
      </w:tr>
      <w:tr w:rsidR="00B56C26" w:rsidRPr="00C3272B" w14:paraId="7332FE56" w14:textId="77777777" w:rsidTr="00E805C0">
        <w:tc>
          <w:tcPr>
            <w:tcW w:w="4820" w:type="dxa"/>
          </w:tcPr>
          <w:p w14:paraId="7B800418" w14:textId="1A429B7A" w:rsidR="00B56C26" w:rsidRPr="005336AE" w:rsidRDefault="005F6FA3" w:rsidP="00911C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Ғылымдағы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мәселенің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зерттелу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дәрежесін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көрсету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(</w:t>
            </w:r>
            <w:r w:rsidR="00911CFB"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тақырып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бойынша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әдебиетке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proofErr w:type="spellStart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шолу</w:t>
            </w:r>
            <w:proofErr w:type="spellEnd"/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>)</w:t>
            </w:r>
          </w:p>
        </w:tc>
        <w:tc>
          <w:tcPr>
            <w:tcW w:w="4111" w:type="dxa"/>
          </w:tcPr>
          <w:p w14:paraId="7929FADC" w14:textId="77777777" w:rsidR="00B56C26" w:rsidRPr="005F6FA3" w:rsidRDefault="00B56C26" w:rsidP="00B56C26"/>
        </w:tc>
        <w:tc>
          <w:tcPr>
            <w:tcW w:w="1418" w:type="dxa"/>
          </w:tcPr>
          <w:p w14:paraId="5A89CAB9" w14:textId="77777777" w:rsidR="00B56C26" w:rsidRPr="00C3272B" w:rsidRDefault="00B56C26" w:rsidP="00B56C26"/>
        </w:tc>
      </w:tr>
      <w:tr w:rsidR="005336AE" w:rsidRPr="005336AE" w14:paraId="56F0B9A2" w14:textId="77777777" w:rsidTr="00E805C0">
        <w:tc>
          <w:tcPr>
            <w:tcW w:w="4820" w:type="dxa"/>
          </w:tcPr>
          <w:p w14:paraId="6E23695E" w14:textId="0A57886A" w:rsidR="00B56C26" w:rsidRPr="005336AE" w:rsidRDefault="005F6FA3" w:rsidP="00B56C26">
            <w:pPr>
              <w:rPr>
                <w:lang w:val="ru-RU"/>
              </w:rPr>
            </w:pPr>
            <w:proofErr w:type="spellStart"/>
            <w:r w:rsidRPr="005336AE">
              <w:rPr>
                <w:lang w:val="ru-RU"/>
              </w:rPr>
              <w:t>Практикалық</w:t>
            </w:r>
            <w:proofErr w:type="spellEnd"/>
            <w:r w:rsidRPr="005336AE">
              <w:rPr>
                <w:lang w:val="ru-RU"/>
              </w:rPr>
              <w:t xml:space="preserve"> </w:t>
            </w:r>
            <w:proofErr w:type="spellStart"/>
            <w:r w:rsidRPr="005336AE">
              <w:rPr>
                <w:lang w:val="ru-RU"/>
              </w:rPr>
              <w:t>құндылығы</w:t>
            </w:r>
            <w:proofErr w:type="spellEnd"/>
          </w:p>
        </w:tc>
        <w:tc>
          <w:tcPr>
            <w:tcW w:w="4111" w:type="dxa"/>
          </w:tcPr>
          <w:p w14:paraId="6B0F857A" w14:textId="77777777" w:rsidR="00B56C26" w:rsidRPr="005336AE" w:rsidRDefault="00B56C26" w:rsidP="00B56C26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D808810" w14:textId="77777777" w:rsidR="00B56C26" w:rsidRPr="005336AE" w:rsidRDefault="00B56C26" w:rsidP="00B56C26"/>
        </w:tc>
      </w:tr>
      <w:tr w:rsidR="005336AE" w:rsidRPr="005336AE" w14:paraId="3DEFD1EB" w14:textId="77777777" w:rsidTr="00E805C0">
        <w:tc>
          <w:tcPr>
            <w:tcW w:w="4820" w:type="dxa"/>
          </w:tcPr>
          <w:p w14:paraId="6C0E644D" w14:textId="6155B4C0" w:rsidR="00B56C26" w:rsidRPr="005336AE" w:rsidRDefault="00607E93" w:rsidP="005A5441">
            <w:pPr>
              <w:pStyle w:val="HTML"/>
            </w:pP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Т</w:t>
            </w:r>
            <w:proofErr w:type="spellStart"/>
            <w:r w:rsidR="005F6FA3"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ұжырымдардың</w:t>
            </w:r>
            <w:proofErr w:type="spellEnd"/>
            <w:r w:rsidR="005F6FA3"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F6FA3"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сенімділігі</w:t>
            </w:r>
            <w:proofErr w:type="spellEnd"/>
          </w:p>
        </w:tc>
        <w:tc>
          <w:tcPr>
            <w:tcW w:w="4111" w:type="dxa"/>
          </w:tcPr>
          <w:p w14:paraId="260B2A9A" w14:textId="08DF5522" w:rsidR="00B56C26" w:rsidRPr="005336AE" w:rsidRDefault="00B56C26" w:rsidP="001B143E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156E278C" w14:textId="77777777" w:rsidR="00B56C26" w:rsidRPr="005336AE" w:rsidRDefault="00B56C26" w:rsidP="00B56C26"/>
        </w:tc>
      </w:tr>
      <w:tr w:rsidR="005336AE" w:rsidRPr="005336AE" w14:paraId="75B5D3EF" w14:textId="77777777" w:rsidTr="00E805C0">
        <w:tc>
          <w:tcPr>
            <w:tcW w:w="4820" w:type="dxa"/>
          </w:tcPr>
          <w:p w14:paraId="08E9CC19" w14:textId="3CECDED1" w:rsidR="005336AE" w:rsidRPr="005336AE" w:rsidRDefault="005336AE" w:rsidP="005336AE">
            <w:pPr>
              <w:pStyle w:val="HTML"/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Аннотация мен түйінді сөздердің мақала мазмұнына сәйкестігі</w:t>
            </w:r>
          </w:p>
        </w:tc>
        <w:tc>
          <w:tcPr>
            <w:tcW w:w="4111" w:type="dxa"/>
          </w:tcPr>
          <w:p w14:paraId="0C47984D" w14:textId="77777777" w:rsidR="005336AE" w:rsidRPr="005336AE" w:rsidRDefault="005336AE" w:rsidP="00B56C26">
            <w:pPr>
              <w:rPr>
                <w:lang w:val="kk-KZ"/>
              </w:rPr>
            </w:pPr>
          </w:p>
        </w:tc>
        <w:tc>
          <w:tcPr>
            <w:tcW w:w="1418" w:type="dxa"/>
          </w:tcPr>
          <w:p w14:paraId="31AA84CF" w14:textId="77777777" w:rsidR="005336AE" w:rsidRPr="005336AE" w:rsidRDefault="005336AE" w:rsidP="00B56C26"/>
        </w:tc>
      </w:tr>
      <w:tr w:rsidR="005336AE" w:rsidRPr="005336AE" w14:paraId="5283341E" w14:textId="77777777" w:rsidTr="00E805C0">
        <w:tc>
          <w:tcPr>
            <w:tcW w:w="4820" w:type="dxa"/>
          </w:tcPr>
          <w:p w14:paraId="64058C12" w14:textId="42D693B2" w:rsidR="005336AE" w:rsidRPr="005336AE" w:rsidRDefault="005336AE" w:rsidP="005336AE">
            <w:pPr>
              <w:pStyle w:val="HTML"/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Ғылыми стиль сапасы</w:t>
            </w:r>
          </w:p>
        </w:tc>
        <w:tc>
          <w:tcPr>
            <w:tcW w:w="4111" w:type="dxa"/>
          </w:tcPr>
          <w:p w14:paraId="43DB708C" w14:textId="77777777" w:rsidR="005336AE" w:rsidRPr="005336AE" w:rsidRDefault="005336AE" w:rsidP="00B56C26">
            <w:pPr>
              <w:rPr>
                <w:lang w:val="kk-KZ"/>
              </w:rPr>
            </w:pPr>
          </w:p>
        </w:tc>
        <w:tc>
          <w:tcPr>
            <w:tcW w:w="1418" w:type="dxa"/>
          </w:tcPr>
          <w:p w14:paraId="547974D0" w14:textId="77777777" w:rsidR="005336AE" w:rsidRPr="005336AE" w:rsidRDefault="005336AE" w:rsidP="00B56C26"/>
        </w:tc>
      </w:tr>
      <w:tr w:rsidR="005336AE" w:rsidRPr="005336AE" w14:paraId="06AB8CD2" w14:textId="77777777" w:rsidTr="00E805C0">
        <w:tc>
          <w:tcPr>
            <w:tcW w:w="4820" w:type="dxa"/>
          </w:tcPr>
          <w:p w14:paraId="052A636C" w14:textId="662CD8E2" w:rsidR="005336AE" w:rsidRPr="005336AE" w:rsidRDefault="005336AE" w:rsidP="005336AE">
            <w:pPr>
              <w:pStyle w:val="HTML"/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Мақаланың құрылымына сәйкестігі: Кіріспе, Материал және әдістер, Нәтижелер және талқылау, Қорытынды</w:t>
            </w:r>
          </w:p>
        </w:tc>
        <w:tc>
          <w:tcPr>
            <w:tcW w:w="4111" w:type="dxa"/>
          </w:tcPr>
          <w:p w14:paraId="4634D6F0" w14:textId="77777777" w:rsidR="005336AE" w:rsidRPr="005336AE" w:rsidRDefault="005336AE" w:rsidP="00B56C26">
            <w:pPr>
              <w:rPr>
                <w:lang w:val="kk-KZ"/>
              </w:rPr>
            </w:pPr>
          </w:p>
        </w:tc>
        <w:tc>
          <w:tcPr>
            <w:tcW w:w="1418" w:type="dxa"/>
          </w:tcPr>
          <w:p w14:paraId="74269192" w14:textId="77777777" w:rsidR="005336AE" w:rsidRPr="005336AE" w:rsidRDefault="005336AE" w:rsidP="00B56C26"/>
        </w:tc>
      </w:tr>
      <w:tr w:rsidR="005336AE" w:rsidRPr="005336AE" w14:paraId="3C0D03CE" w14:textId="77777777" w:rsidTr="00E805C0">
        <w:tc>
          <w:tcPr>
            <w:tcW w:w="4820" w:type="dxa"/>
          </w:tcPr>
          <w:p w14:paraId="7F49DAA0" w14:textId="2D8D8C00" w:rsidR="005336AE" w:rsidRPr="005336AE" w:rsidRDefault="005336AE" w:rsidP="005A5441">
            <w:pPr>
              <w:pStyle w:val="HTML"/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/>
              </w:rPr>
              <w:t>References</w:t>
            </w:r>
            <w:r w:rsidRPr="005336AE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мен пайдаланылған әдебиеттер тізімі дизайнының журналдың техникалық талаптарына сәйкестігі</w:t>
            </w:r>
          </w:p>
        </w:tc>
        <w:tc>
          <w:tcPr>
            <w:tcW w:w="4111" w:type="dxa"/>
          </w:tcPr>
          <w:p w14:paraId="4F552CDA" w14:textId="77777777" w:rsidR="005336AE" w:rsidRPr="005336AE" w:rsidRDefault="005336AE" w:rsidP="00B56C26">
            <w:pPr>
              <w:rPr>
                <w:lang w:val="kk-KZ"/>
              </w:rPr>
            </w:pPr>
          </w:p>
        </w:tc>
        <w:tc>
          <w:tcPr>
            <w:tcW w:w="1418" w:type="dxa"/>
          </w:tcPr>
          <w:p w14:paraId="11A6836F" w14:textId="77777777" w:rsidR="005336AE" w:rsidRPr="005336AE" w:rsidRDefault="005336AE" w:rsidP="00B56C26"/>
        </w:tc>
      </w:tr>
      <w:tr w:rsidR="005336AE" w:rsidRPr="005336AE" w14:paraId="717CD25A" w14:textId="77777777" w:rsidTr="00E805C0">
        <w:tc>
          <w:tcPr>
            <w:tcW w:w="4820" w:type="dxa"/>
          </w:tcPr>
          <w:p w14:paraId="3454F6B8" w14:textId="09ACAE46" w:rsidR="00B56C26" w:rsidRPr="005336AE" w:rsidRDefault="00607E93" w:rsidP="00B56C26">
            <w:pPr>
              <w:rPr>
                <w:lang w:val="ru-RU"/>
              </w:rPr>
            </w:pPr>
            <w:proofErr w:type="spellStart"/>
            <w:r w:rsidRPr="005336AE">
              <w:rPr>
                <w:b/>
                <w:lang w:val="ru-RU"/>
              </w:rPr>
              <w:t>Қорытынды</w:t>
            </w:r>
            <w:proofErr w:type="spellEnd"/>
            <w:r w:rsidR="0042404B" w:rsidRPr="005336AE">
              <w:rPr>
                <w:b/>
                <w:lang w:val="ru-RU"/>
              </w:rPr>
              <w:t xml:space="preserve"> балл</w:t>
            </w:r>
          </w:p>
        </w:tc>
        <w:tc>
          <w:tcPr>
            <w:tcW w:w="4111" w:type="dxa"/>
          </w:tcPr>
          <w:p w14:paraId="07230E62" w14:textId="77777777" w:rsidR="00B56C26" w:rsidRPr="005336AE" w:rsidRDefault="00B56C26" w:rsidP="00B56C26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6EB71E2" w14:textId="77777777" w:rsidR="00B56C26" w:rsidRPr="005336AE" w:rsidRDefault="00B56C26" w:rsidP="00B56C26"/>
        </w:tc>
      </w:tr>
    </w:tbl>
    <w:p w14:paraId="5C9EAC12" w14:textId="77777777" w:rsidR="00C47DC9" w:rsidRPr="005336AE" w:rsidRDefault="00C47DC9" w:rsidP="00507BD7">
      <w:pPr>
        <w:pStyle w:val="5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14:paraId="4E3C2599" w14:textId="2CDAAC64" w:rsidR="00C47DC9" w:rsidRPr="005336AE" w:rsidRDefault="00911CFB" w:rsidP="00507BD7">
      <w:pPr>
        <w:pStyle w:val="a3"/>
        <w:jc w:val="both"/>
        <w:rPr>
          <w:bCs w:val="0"/>
          <w:noProof/>
          <w:sz w:val="24"/>
          <w:szCs w:val="24"/>
          <w:lang w:val="ru-RU"/>
        </w:rPr>
      </w:pPr>
      <w:r w:rsidRPr="005336AE">
        <w:rPr>
          <w:bCs w:val="0"/>
          <w:noProof/>
          <w:sz w:val="24"/>
          <w:szCs w:val="24"/>
          <w:lang w:val="ru-RU"/>
        </w:rPr>
        <w:t>Қорытынды</w:t>
      </w:r>
      <w:r w:rsidR="0095771D" w:rsidRPr="005336AE">
        <w:rPr>
          <w:bCs w:val="0"/>
          <w:noProof/>
          <w:sz w:val="24"/>
          <w:szCs w:val="24"/>
          <w:lang w:val="ru-RU"/>
        </w:rPr>
        <w:t xml:space="preserve"> (қалағаныңызды </w:t>
      </w:r>
      <w:r w:rsidR="005B54C6" w:rsidRPr="005B54C6">
        <w:rPr>
          <w:bCs w:val="0"/>
          <w:noProof/>
          <w:sz w:val="24"/>
          <w:szCs w:val="24"/>
          <w:lang w:val="ru-RU"/>
        </w:rPr>
        <w:t xml:space="preserve">қалың қаріппен </w:t>
      </w:r>
      <w:r w:rsidR="0095771D" w:rsidRPr="005336AE">
        <w:rPr>
          <w:bCs w:val="0"/>
          <w:noProof/>
          <w:sz w:val="24"/>
          <w:szCs w:val="24"/>
          <w:lang w:val="ru-RU"/>
        </w:rPr>
        <w:t>белгілеңіз)</w:t>
      </w:r>
      <w:r w:rsidR="00C47DC9" w:rsidRPr="005336AE">
        <w:rPr>
          <w:bCs w:val="0"/>
          <w:noProof/>
          <w:sz w:val="24"/>
          <w:szCs w:val="24"/>
          <w:lang w:val="ru-RU"/>
        </w:rPr>
        <w:t>:</w:t>
      </w:r>
    </w:p>
    <w:p w14:paraId="39CB0F65" w14:textId="22729977" w:rsidR="00C47DC9" w:rsidRPr="005336AE" w:rsidRDefault="00C47DC9" w:rsidP="00911CF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5336AE">
        <w:rPr>
          <w:rFonts w:ascii="Times New Roman" w:hAnsi="Times New Roman"/>
          <w:sz w:val="24"/>
          <w:szCs w:val="24"/>
        </w:rPr>
        <w:sym w:font="Wingdings" w:char="F0A8"/>
      </w:r>
      <w:r w:rsidRPr="00533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Мақала</w:t>
      </w:r>
      <w:proofErr w:type="spellEnd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түзетусіз</w:t>
      </w:r>
      <w:proofErr w:type="spellEnd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жариялауға</w:t>
      </w:r>
      <w:proofErr w:type="spellEnd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</w:rPr>
        <w:t>ұсынылады</w:t>
      </w:r>
      <w:proofErr w:type="spellEnd"/>
    </w:p>
    <w:p w14:paraId="3E1A5CA6" w14:textId="7F57C6EB" w:rsidR="00C47DC9" w:rsidRPr="005B54C6" w:rsidRDefault="00C47DC9" w:rsidP="00911CF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5336A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336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54C6" w:rsidRPr="005B54C6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>Мақаланы ескертулерге сәйкес түзетулер енгізілгеннен кейін журналда жариялау үшін қарауға болады</w:t>
      </w:r>
    </w:p>
    <w:p w14:paraId="6ED2297D" w14:textId="77777777" w:rsidR="00911CFB" w:rsidRPr="005336AE" w:rsidRDefault="00C47DC9" w:rsidP="00911CF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5336A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336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1CFB" w:rsidRPr="005336AE"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  <w:t>Мақала жариялауға ұсынылмайды</w:t>
      </w:r>
    </w:p>
    <w:p w14:paraId="146126AC" w14:textId="2DB2F5FD" w:rsidR="00C47DC9" w:rsidRPr="005336AE" w:rsidRDefault="00B56C26" w:rsidP="00911CFB">
      <w:pPr>
        <w:pStyle w:val="HTML"/>
        <w:rPr>
          <w:rFonts w:ascii="inherit" w:hAnsi="inherit"/>
          <w:lang w:val="kk-KZ"/>
        </w:rPr>
      </w:pPr>
      <w:r w:rsidRPr="005336AE">
        <w:rPr>
          <w:rFonts w:ascii="Times New Roman" w:hAnsi="Times New Roman"/>
          <w:sz w:val="24"/>
          <w:szCs w:val="24"/>
          <w:lang w:val="kk-KZ"/>
        </w:rPr>
        <w:t>_</w:t>
      </w:r>
      <w:r w:rsidR="00FB0F87" w:rsidRPr="005336AE">
        <w:rPr>
          <w:rFonts w:ascii="Times New Roman" w:hAnsi="Times New Roman"/>
          <w:sz w:val="24"/>
          <w:szCs w:val="24"/>
          <w:lang w:val="kk-KZ"/>
        </w:rPr>
        <w:t>____________________________________</w:t>
      </w:r>
      <w:r w:rsidR="00351B55" w:rsidRPr="005336AE">
        <w:rPr>
          <w:rFonts w:ascii="Times New Roman" w:hAnsi="Times New Roman"/>
          <w:sz w:val="24"/>
          <w:szCs w:val="24"/>
          <w:lang w:val="kk-KZ"/>
        </w:rPr>
        <w:t>______________________________</w:t>
      </w:r>
      <w:r w:rsidR="005B54C6">
        <w:rPr>
          <w:rFonts w:ascii="Times New Roman" w:hAnsi="Times New Roman"/>
          <w:sz w:val="24"/>
          <w:szCs w:val="24"/>
          <w:lang w:val="kk-KZ"/>
        </w:rPr>
        <w:t>__</w:t>
      </w:r>
      <w:r w:rsidR="00351B55" w:rsidRPr="005336AE">
        <w:rPr>
          <w:rFonts w:ascii="Times New Roman" w:hAnsi="Times New Roman"/>
          <w:sz w:val="24"/>
          <w:szCs w:val="24"/>
          <w:lang w:val="kk-KZ"/>
        </w:rPr>
        <w:t>________</w:t>
      </w:r>
      <w:r w:rsidR="00C47DC9" w:rsidRPr="005336AE">
        <w:rPr>
          <w:rFonts w:ascii="Times New Roman" w:hAnsi="Times New Roman"/>
          <w:i/>
          <w:iCs/>
          <w:sz w:val="24"/>
          <w:szCs w:val="24"/>
          <w:lang w:val="kk-KZ"/>
        </w:rPr>
        <w:t>______________________________</w:t>
      </w:r>
      <w:r w:rsidR="00FB0F87" w:rsidRPr="005336AE">
        <w:rPr>
          <w:rFonts w:ascii="Times New Roman" w:hAnsi="Times New Roman"/>
          <w:i/>
          <w:iCs/>
          <w:sz w:val="24"/>
          <w:szCs w:val="24"/>
          <w:lang w:val="kk-KZ"/>
        </w:rPr>
        <w:t>_______________________________________________</w:t>
      </w:r>
      <w:r w:rsidR="005B54C6" w:rsidRPr="005336AE">
        <w:rPr>
          <w:rFonts w:ascii="Times New Roman" w:hAnsi="Times New Roman"/>
          <w:i/>
          <w:iCs/>
          <w:sz w:val="24"/>
          <w:szCs w:val="24"/>
          <w:lang w:val="kk-KZ"/>
        </w:rPr>
        <w:t>_____________________________________________________________________________</w:t>
      </w:r>
      <w:r w:rsidR="00911CFB" w:rsidRPr="005336AE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="00C47DC9" w:rsidRPr="005336AE">
        <w:rPr>
          <w:rFonts w:ascii="Times New Roman" w:hAnsi="Times New Roman"/>
          <w:iCs/>
          <w:sz w:val="24"/>
          <w:szCs w:val="24"/>
          <w:lang w:val="kk-KZ"/>
        </w:rPr>
        <w:t>(</w:t>
      </w:r>
      <w:r w:rsidR="00911CFB" w:rsidRPr="005B54C6">
        <w:rPr>
          <w:rStyle w:val="translation-word"/>
          <w:rFonts w:ascii="Times New Roman" w:hAnsi="Times New Roman" w:cs="Times New Roman"/>
          <w:bdr w:val="none" w:sz="0" w:space="0" w:color="auto" w:frame="1"/>
          <w:lang w:val="kk-KZ"/>
        </w:rPr>
        <w:t>осыған байланысты мақаланың қабылданбағанын негіздеу қажет</w:t>
      </w:r>
      <w:r w:rsidR="00C47DC9" w:rsidRPr="005336AE">
        <w:rPr>
          <w:rFonts w:ascii="Times New Roman" w:hAnsi="Times New Roman"/>
          <w:sz w:val="24"/>
          <w:szCs w:val="24"/>
          <w:lang w:val="kk-KZ"/>
        </w:rPr>
        <w:t>)</w:t>
      </w:r>
    </w:p>
    <w:p w14:paraId="6E154A35" w14:textId="77777777" w:rsidR="00C47DC9" w:rsidRPr="005336AE" w:rsidRDefault="00C47DC9" w:rsidP="00507B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kk-KZ"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5336AE" w:rsidRPr="005336AE" w14:paraId="1FBA4248" w14:textId="77777777" w:rsidTr="00D07A2E">
        <w:trPr>
          <w:jc w:val="center"/>
        </w:trPr>
        <w:tc>
          <w:tcPr>
            <w:tcW w:w="6771" w:type="dxa"/>
          </w:tcPr>
          <w:p w14:paraId="474F5A9F" w14:textId="27CF131F" w:rsidR="00C3272B" w:rsidRPr="005336AE" w:rsidRDefault="00911CFB" w:rsidP="00507BD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336AE">
              <w:rPr>
                <w:lang w:val="kk-KZ" w:eastAsia="ru-RU"/>
              </w:rPr>
              <w:t>Аты-жөні</w:t>
            </w:r>
            <w:r w:rsidR="00FF5481" w:rsidRPr="005336AE">
              <w:rPr>
                <w:lang w:eastAsia="ru-RU"/>
              </w:rPr>
              <w:t xml:space="preserve">, </w:t>
            </w:r>
            <w:r w:rsidRPr="005336AE">
              <w:rPr>
                <w:lang w:val="kk-KZ" w:eastAsia="ru-RU"/>
              </w:rPr>
              <w:t>ғылыми атағы</w:t>
            </w:r>
            <w:r w:rsidR="00DC7B52" w:rsidRPr="005336AE">
              <w:rPr>
                <w:lang w:eastAsia="ru-RU"/>
              </w:rPr>
              <w:t xml:space="preserve">, </w:t>
            </w:r>
            <w:r w:rsidRPr="005336AE">
              <w:rPr>
                <w:lang w:val="kk-KZ" w:eastAsia="ru-RU"/>
              </w:rPr>
              <w:t>ғылыми дәрежесі</w:t>
            </w:r>
            <w:r w:rsidR="00DC7B52" w:rsidRPr="005336AE">
              <w:rPr>
                <w:lang w:eastAsia="ru-RU"/>
              </w:rPr>
              <w:t xml:space="preserve">, </w:t>
            </w:r>
          </w:p>
          <w:p w14:paraId="6041459A" w14:textId="6F263B33" w:rsidR="00DC7B52" w:rsidRPr="005336AE" w:rsidRDefault="00911CFB" w:rsidP="00351B55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5336AE">
              <w:rPr>
                <w:lang w:val="kk-KZ" w:eastAsia="ru-RU"/>
              </w:rPr>
              <w:t>сарапшының жұмыс орны</w:t>
            </w:r>
          </w:p>
        </w:tc>
        <w:tc>
          <w:tcPr>
            <w:tcW w:w="2800" w:type="dxa"/>
          </w:tcPr>
          <w:p w14:paraId="431812F1" w14:textId="67DC5B77" w:rsidR="00DC7B52" w:rsidRPr="005336AE" w:rsidRDefault="00DC7B52" w:rsidP="00507BD7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5336AE">
              <w:rPr>
                <w:lang w:eastAsia="ru-RU"/>
              </w:rPr>
              <w:t xml:space="preserve"> </w:t>
            </w:r>
          </w:p>
          <w:p w14:paraId="0D9B73E8" w14:textId="5324E789" w:rsidR="00DC7B52" w:rsidRPr="005336AE" w:rsidRDefault="00DC7B52" w:rsidP="00507BD7">
            <w:pPr>
              <w:autoSpaceDE w:val="0"/>
              <w:autoSpaceDN w:val="0"/>
              <w:adjustRightInd w:val="0"/>
              <w:jc w:val="right"/>
              <w:rPr>
                <w:lang w:val="ru-RU" w:eastAsia="ru-RU"/>
              </w:rPr>
            </w:pPr>
          </w:p>
        </w:tc>
      </w:tr>
    </w:tbl>
    <w:p w14:paraId="1769236D" w14:textId="2D024FD8" w:rsidR="007611E5" w:rsidRDefault="00C3272B" w:rsidP="00507BD7">
      <w:pPr>
        <w:rPr>
          <w:lang w:val="ru-RU" w:eastAsia="ru-RU"/>
        </w:rPr>
      </w:pPr>
      <w:r w:rsidRPr="00C3272B">
        <w:rPr>
          <w:lang w:val="ru-RU" w:eastAsia="ru-RU"/>
        </w:rPr>
        <w:t>«____» ____________202</w:t>
      </w:r>
      <w:r w:rsidR="009837B7">
        <w:rPr>
          <w:lang w:val="ru-RU" w:eastAsia="ru-RU"/>
        </w:rPr>
        <w:t>__</w:t>
      </w:r>
      <w:r w:rsidRPr="00C3272B">
        <w:rPr>
          <w:lang w:val="ru-RU" w:eastAsia="ru-RU"/>
        </w:rPr>
        <w:t xml:space="preserve"> </w:t>
      </w:r>
      <w:r w:rsidR="00911CFB">
        <w:rPr>
          <w:lang w:val="ru-RU" w:eastAsia="ru-RU"/>
        </w:rPr>
        <w:t>ж</w:t>
      </w:r>
      <w:r w:rsidRPr="00C3272B">
        <w:rPr>
          <w:lang w:val="ru-RU" w:eastAsia="ru-RU"/>
        </w:rPr>
        <w:t>.</w:t>
      </w:r>
    </w:p>
    <w:p w14:paraId="2D932886" w14:textId="66AA8717" w:rsidR="005B54C6" w:rsidRPr="00C3272B" w:rsidRDefault="005B54C6" w:rsidP="005B54C6">
      <w:pPr>
        <w:rPr>
          <w:lang w:val="ru-RU"/>
        </w:rPr>
      </w:pPr>
    </w:p>
    <w:sectPr w:rsidR="005B54C6" w:rsidRPr="00C3272B" w:rsidSect="002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D6"/>
    <w:multiLevelType w:val="hybridMultilevel"/>
    <w:tmpl w:val="5C7EC362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1FE9"/>
    <w:multiLevelType w:val="hybridMultilevel"/>
    <w:tmpl w:val="ED7EA97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FD"/>
    <w:rsid w:val="000808CF"/>
    <w:rsid w:val="000A27E1"/>
    <w:rsid w:val="000C285C"/>
    <w:rsid w:val="001B143E"/>
    <w:rsid w:val="001F30C7"/>
    <w:rsid w:val="00224375"/>
    <w:rsid w:val="00276EFD"/>
    <w:rsid w:val="002E1BF3"/>
    <w:rsid w:val="002F6271"/>
    <w:rsid w:val="00327895"/>
    <w:rsid w:val="00351B55"/>
    <w:rsid w:val="0042404B"/>
    <w:rsid w:val="00507BD7"/>
    <w:rsid w:val="005336AE"/>
    <w:rsid w:val="005A5441"/>
    <w:rsid w:val="005B54C6"/>
    <w:rsid w:val="005C6AEC"/>
    <w:rsid w:val="005F6FA3"/>
    <w:rsid w:val="00607E93"/>
    <w:rsid w:val="00612DB9"/>
    <w:rsid w:val="006564CD"/>
    <w:rsid w:val="00684C07"/>
    <w:rsid w:val="006A6030"/>
    <w:rsid w:val="006E4D7B"/>
    <w:rsid w:val="00715610"/>
    <w:rsid w:val="007611E5"/>
    <w:rsid w:val="007E1F51"/>
    <w:rsid w:val="00821310"/>
    <w:rsid w:val="00911CFB"/>
    <w:rsid w:val="0095771D"/>
    <w:rsid w:val="009837B7"/>
    <w:rsid w:val="00B10BE4"/>
    <w:rsid w:val="00B24A2B"/>
    <w:rsid w:val="00B56C26"/>
    <w:rsid w:val="00B57148"/>
    <w:rsid w:val="00C3272B"/>
    <w:rsid w:val="00C47DC9"/>
    <w:rsid w:val="00CA0F20"/>
    <w:rsid w:val="00CC3236"/>
    <w:rsid w:val="00D07A2E"/>
    <w:rsid w:val="00D71DFE"/>
    <w:rsid w:val="00DC7B52"/>
    <w:rsid w:val="00E166BD"/>
    <w:rsid w:val="00E27448"/>
    <w:rsid w:val="00E805C0"/>
    <w:rsid w:val="00F72A9E"/>
    <w:rsid w:val="00FA2CA5"/>
    <w:rsid w:val="00FB0F87"/>
    <w:rsid w:val="00FE14E5"/>
    <w:rsid w:val="00FE5124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1073"/>
  <w15:docId w15:val="{5D94B281-949A-42E8-973B-B67E8245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5">
    <w:name w:val="heading 5"/>
    <w:basedOn w:val="a"/>
    <w:link w:val="50"/>
    <w:uiPriority w:val="9"/>
    <w:qFormat/>
    <w:rsid w:val="005C6AEC"/>
    <w:pPr>
      <w:spacing w:before="100" w:beforeAutospacing="1" w:after="100" w:afterAutospacing="1"/>
      <w:outlineLvl w:val="4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6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C6AEC"/>
    <w:pPr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5C6A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table" w:styleId="a5">
    <w:name w:val="Table Grid"/>
    <w:basedOn w:val="a1"/>
    <w:uiPriority w:val="39"/>
    <w:rsid w:val="005C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C6A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7">
    <w:name w:val="Абзац списка Знак"/>
    <w:link w:val="a6"/>
    <w:uiPriority w:val="99"/>
    <w:locked/>
    <w:rsid w:val="005C6AE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8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0C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Zhaniya Atygayeva</cp:lastModifiedBy>
  <cp:revision>12</cp:revision>
  <dcterms:created xsi:type="dcterms:W3CDTF">2022-04-05T18:32:00Z</dcterms:created>
  <dcterms:modified xsi:type="dcterms:W3CDTF">2024-03-28T18:56:00Z</dcterms:modified>
</cp:coreProperties>
</file>